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EDB" w:rsidRDefault="00E57EDB"/>
    <w:p w:rsidR="00477945" w:rsidRDefault="00477945"/>
    <w:p w:rsidR="00477945" w:rsidRDefault="00477945">
      <w:r>
        <w:t xml:space="preserve">  Introduction:</w:t>
      </w:r>
    </w:p>
    <w:p w:rsidR="00477945" w:rsidRDefault="00477945" w:rsidP="00477945">
      <w:pPr>
        <w:jc w:val="both"/>
        <w:rPr>
          <w:rFonts w:cs="Times New Roman"/>
          <w:b/>
          <w:bCs/>
        </w:rPr>
      </w:pPr>
      <w:r>
        <w:tab/>
        <w:t xml:space="preserve">  </w:t>
      </w:r>
      <w:r w:rsidR="009C22F0">
        <w:rPr>
          <w:rFonts w:cs="Times New Roman"/>
          <w:b/>
          <w:bCs/>
        </w:rPr>
        <w:t>What is robot:</w:t>
      </w:r>
    </w:p>
    <w:p w:rsidR="00477945" w:rsidRDefault="00477945" w:rsidP="00477945">
      <w:pPr>
        <w:ind w:firstLine="900"/>
        <w:jc w:val="both"/>
        <w:rPr>
          <w:rFonts w:cs="Times New Roman"/>
        </w:rPr>
      </w:pPr>
      <w:r w:rsidRPr="00892523">
        <w:rPr>
          <w:rFonts w:cs="Times New Roman"/>
          <w:b/>
          <w:bCs/>
        </w:rPr>
        <w:t>Robot</w:t>
      </w:r>
      <w:r w:rsidRPr="00892523">
        <w:rPr>
          <w:rFonts w:cs="Times New Roman"/>
        </w:rPr>
        <w:t xml:space="preserve"> is a mechanical device that sometimes resembles a human and is capable of performing a variety of often complex human tasks on command or by being programmed in advance.</w:t>
      </w:r>
    </w:p>
    <w:p w:rsidR="00DC6D7C" w:rsidRPr="009C22F0" w:rsidRDefault="00DC6D7C" w:rsidP="00DC6D7C">
      <w:pPr>
        <w:jc w:val="both"/>
        <w:rPr>
          <w:rFonts w:cs="Times New Roman"/>
          <w:b/>
        </w:rPr>
      </w:pPr>
      <w:r>
        <w:rPr>
          <w:rFonts w:cs="Times New Roman"/>
        </w:rPr>
        <w:tab/>
      </w:r>
      <w:r w:rsidRPr="009C22F0">
        <w:rPr>
          <w:rFonts w:cs="Times New Roman"/>
          <w:b/>
        </w:rPr>
        <w:t>Project is about:</w:t>
      </w:r>
    </w:p>
    <w:p w:rsidR="00477945" w:rsidRDefault="00477945" w:rsidP="00477945">
      <w:pPr>
        <w:ind w:firstLine="900"/>
        <w:jc w:val="both"/>
        <w:rPr>
          <w:rFonts w:cs="Times New Roman"/>
        </w:rPr>
      </w:pPr>
      <w:r>
        <w:rPr>
          <w:rFonts w:cs="Times New Roman"/>
        </w:rPr>
        <w:t>Here at this robot I have used a Bluetooth module to control the robot via 2 BO motors at 100RPM appox the robot is control by an android phone application</w:t>
      </w:r>
    </w:p>
    <w:p w:rsidR="009C22F0" w:rsidRDefault="009C22F0" w:rsidP="00477945">
      <w:pPr>
        <w:ind w:firstLine="900"/>
        <w:jc w:val="both"/>
        <w:rPr>
          <w:rFonts w:cs="Times New Roman"/>
        </w:rPr>
      </w:pPr>
    </w:p>
    <w:p w:rsidR="009C22F0" w:rsidRDefault="00476215" w:rsidP="00476215">
      <w:pPr>
        <w:ind w:firstLine="900"/>
        <w:jc w:val="both"/>
        <w:rPr>
          <w:rFonts w:cs="Times New Roman"/>
        </w:rPr>
      </w:pPr>
      <w:r>
        <w:rPr>
          <w:rFonts w:cs="Times New Roman"/>
        </w:rPr>
        <w:t>Microcontroller used is AT89S52</w:t>
      </w:r>
      <w:r w:rsidR="00213A92">
        <w:rPr>
          <w:rFonts w:cs="Times New Roman"/>
        </w:rPr>
        <w:t xml:space="preserve"> form 8051 family to work in a serial communication UART mode </w:t>
      </w:r>
      <w:r>
        <w:rPr>
          <w:rFonts w:cs="Times New Roman"/>
        </w:rPr>
        <w:t xml:space="preserve">the communication is </w:t>
      </w:r>
      <w:r w:rsidR="00DC6D7C">
        <w:rPr>
          <w:rFonts w:cs="Times New Roman"/>
        </w:rPr>
        <w:t>configured on</w:t>
      </w:r>
      <w:r>
        <w:rPr>
          <w:rFonts w:cs="Times New Roman"/>
        </w:rPr>
        <w:t xml:space="preserve"> 9800bps to communicate it with the Bluetooth module</w:t>
      </w:r>
    </w:p>
    <w:p w:rsidR="00476215" w:rsidRDefault="00476215" w:rsidP="00476215">
      <w:pPr>
        <w:ind w:firstLine="900"/>
        <w:jc w:val="both"/>
        <w:rPr>
          <w:rFonts w:cs="Times New Roman"/>
        </w:rPr>
      </w:pPr>
      <w:r>
        <w:rPr>
          <w:rFonts w:cs="Times New Roman"/>
        </w:rPr>
        <w:t xml:space="preserve"> </w:t>
      </w:r>
    </w:p>
    <w:p w:rsidR="000B3F04" w:rsidRDefault="00476215" w:rsidP="000B3F04">
      <w:pPr>
        <w:ind w:firstLine="900"/>
        <w:jc w:val="both"/>
        <w:rPr>
          <w:rFonts w:cs="Times New Roman"/>
        </w:rPr>
      </w:pPr>
      <w:r>
        <w:rPr>
          <w:rFonts w:cs="Times New Roman"/>
        </w:rPr>
        <w:t>The Bluetooth module used is a HC-05 in smd package which works on a 3.3v and have a serial communication with any device connected to it the communication speed can be configu</w:t>
      </w:r>
      <w:r w:rsidR="000B3F04">
        <w:rPr>
          <w:rFonts w:cs="Times New Roman"/>
        </w:rPr>
        <w:t xml:space="preserve">red on various speed via </w:t>
      </w:r>
      <w:r w:rsidR="00DC6D7C">
        <w:rPr>
          <w:rFonts w:cs="Times New Roman"/>
        </w:rPr>
        <w:t>AT Command</w:t>
      </w:r>
      <w:r w:rsidR="000B3F04">
        <w:rPr>
          <w:rFonts w:cs="Times New Roman"/>
        </w:rPr>
        <w:t>.</w:t>
      </w:r>
    </w:p>
    <w:p w:rsidR="009C22F0" w:rsidRDefault="009C22F0" w:rsidP="000B3F04">
      <w:pPr>
        <w:ind w:firstLine="900"/>
        <w:jc w:val="both"/>
        <w:rPr>
          <w:rFonts w:cs="Times New Roman"/>
        </w:rPr>
      </w:pPr>
    </w:p>
    <w:p w:rsidR="000B3F04" w:rsidRDefault="000B3F04" w:rsidP="000B3F04">
      <w:pPr>
        <w:ind w:firstLine="900"/>
        <w:jc w:val="both"/>
        <w:rPr>
          <w:rFonts w:cs="Times New Roman"/>
        </w:rPr>
      </w:pPr>
      <w:r>
        <w:rPr>
          <w:rFonts w:cs="Times New Roman"/>
        </w:rPr>
        <w:t xml:space="preserve">The BT module is a SPP supported profile so it can be connected easily to any module or </w:t>
      </w:r>
      <w:r w:rsidR="00DC6D7C">
        <w:rPr>
          <w:rFonts w:cs="Times New Roman"/>
        </w:rPr>
        <w:t>phone. In</w:t>
      </w:r>
      <w:r>
        <w:rPr>
          <w:rFonts w:cs="Times New Roman"/>
        </w:rPr>
        <w:t xml:space="preserve"> this profile the data can be sent and </w:t>
      </w:r>
      <w:r w:rsidR="00DC6D7C">
        <w:rPr>
          <w:rFonts w:cs="Times New Roman"/>
        </w:rPr>
        <w:t>receive</w:t>
      </w:r>
      <w:r>
        <w:rPr>
          <w:rFonts w:cs="Times New Roman"/>
        </w:rPr>
        <w:t xml:space="preserve"> to </w:t>
      </w:r>
      <w:r w:rsidR="00DC6D7C">
        <w:rPr>
          <w:rFonts w:cs="Times New Roman"/>
        </w:rPr>
        <w:t>module. The</w:t>
      </w:r>
      <w:r>
        <w:rPr>
          <w:rFonts w:cs="Times New Roman"/>
        </w:rPr>
        <w:t xml:space="preserve"> BT module is connected to the RX pin of microcontroller.</w:t>
      </w:r>
    </w:p>
    <w:p w:rsidR="009C22F0" w:rsidRDefault="009C22F0" w:rsidP="000B3F04">
      <w:pPr>
        <w:ind w:firstLine="900"/>
        <w:jc w:val="both"/>
        <w:rPr>
          <w:rFonts w:cs="Times New Roman"/>
        </w:rPr>
      </w:pPr>
    </w:p>
    <w:p w:rsidR="000B3F04" w:rsidRDefault="000B3F04" w:rsidP="000B3F04">
      <w:pPr>
        <w:ind w:firstLine="900"/>
        <w:jc w:val="both"/>
        <w:rPr>
          <w:rFonts w:cs="Times New Roman"/>
        </w:rPr>
      </w:pPr>
      <w:r>
        <w:rPr>
          <w:rFonts w:cs="Times New Roman"/>
        </w:rPr>
        <w:t>The L293D is a motor driver IC to operate the motors in any direction required dependent on the logic applied to the logic pins.</w:t>
      </w:r>
    </w:p>
    <w:p w:rsidR="009C22F0" w:rsidRDefault="009C22F0" w:rsidP="000B3F04">
      <w:pPr>
        <w:ind w:firstLine="900"/>
        <w:jc w:val="both"/>
        <w:rPr>
          <w:rFonts w:cs="Times New Roman"/>
        </w:rPr>
      </w:pPr>
    </w:p>
    <w:p w:rsidR="00DC6D7C" w:rsidRDefault="00DC6D7C" w:rsidP="000B3F04">
      <w:pPr>
        <w:ind w:firstLine="900"/>
        <w:jc w:val="both"/>
        <w:rPr>
          <w:rFonts w:cs="Times New Roman"/>
        </w:rPr>
      </w:pPr>
      <w:r>
        <w:rPr>
          <w:rFonts w:cs="Times New Roman"/>
        </w:rPr>
        <w:t>A readymade compact size chassis I have used to avoid the chassis assembly the chassis contains 2 decks the lower is used for BO motors fitting the upper is used as a battery stack .on top the plate the board is mounted by screw fitting.</w:t>
      </w:r>
    </w:p>
    <w:p w:rsidR="000B3F04" w:rsidRDefault="000B3F04" w:rsidP="000B3F04">
      <w:pPr>
        <w:ind w:firstLine="900"/>
        <w:jc w:val="both"/>
        <w:rPr>
          <w:rFonts w:cs="Times New Roman"/>
        </w:rPr>
      </w:pPr>
    </w:p>
    <w:p w:rsidR="00477945" w:rsidRDefault="00213A92" w:rsidP="00213A92">
      <w:pPr>
        <w:jc w:val="both"/>
        <w:rPr>
          <w:rFonts w:cs="Times New Roman"/>
        </w:rPr>
      </w:pPr>
      <w:r>
        <w:rPr>
          <w:rFonts w:cs="Times New Roman"/>
        </w:rPr>
        <w:t xml:space="preserve"> </w:t>
      </w:r>
    </w:p>
    <w:p w:rsidR="00213A92" w:rsidRDefault="00213A92" w:rsidP="00213A92">
      <w:pPr>
        <w:jc w:val="both"/>
        <w:rPr>
          <w:rFonts w:cs="Times New Roman"/>
        </w:rPr>
      </w:pPr>
    </w:p>
    <w:p w:rsidR="00477945" w:rsidRPr="00892523" w:rsidRDefault="00477945" w:rsidP="00477945">
      <w:pPr>
        <w:ind w:firstLine="900"/>
        <w:jc w:val="both"/>
        <w:rPr>
          <w:rFonts w:cs="Times New Roman"/>
        </w:rPr>
      </w:pPr>
      <w:r>
        <w:rPr>
          <w:rFonts w:cs="Times New Roman"/>
        </w:rPr>
        <w:t xml:space="preserve"> </w:t>
      </w:r>
    </w:p>
    <w:p w:rsidR="00477945" w:rsidRDefault="00477945"/>
    <w:p w:rsidR="009C22F0" w:rsidRDefault="009C22F0"/>
    <w:p w:rsidR="009C22F0" w:rsidRDefault="009C22F0"/>
    <w:p w:rsidR="009C22F0" w:rsidRDefault="009C22F0"/>
    <w:p w:rsidR="00626C5E" w:rsidRDefault="00626C5E"/>
    <w:p w:rsidR="00626C5E" w:rsidRDefault="00626C5E"/>
    <w:p w:rsidR="00626C5E" w:rsidRDefault="00626C5E"/>
    <w:p w:rsidR="00626C5E" w:rsidRDefault="00626C5E"/>
    <w:p w:rsidR="009C22F0" w:rsidRDefault="009C22F0"/>
    <w:p w:rsidR="009C22F0" w:rsidRDefault="00B94B3B">
      <w:r>
        <w:t>Block Diagram:</w:t>
      </w:r>
    </w:p>
    <w:p w:rsidR="00B94B3B" w:rsidRDefault="00F87887">
      <w:r>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8" type="#_x0000_t73" style="position:absolute;margin-left:85.5pt;margin-top:21.4pt;width:59.55pt;height:59.55pt;rotation:5258514fd;z-index:251669504" fillcolor="red"/>
        </w:pict>
      </w:r>
    </w:p>
    <w:p w:rsidR="00B94B3B" w:rsidRDefault="00B94B3B"/>
    <w:p w:rsidR="00B94B3B" w:rsidRDefault="00B94B3B" w:rsidP="00B94B3B">
      <w:pPr>
        <w:tabs>
          <w:tab w:val="left" w:pos="1675"/>
        </w:tabs>
      </w:pPr>
      <w:r>
        <w:tab/>
      </w:r>
    </w:p>
    <w:p w:rsidR="00B94B3B" w:rsidRDefault="0081409F">
      <w:r>
        <w:rPr>
          <w:noProof/>
        </w:rPr>
        <w:drawing>
          <wp:inline distT="0" distB="0" distL="0" distR="0">
            <wp:extent cx="1275813" cy="1679330"/>
            <wp:effectExtent l="19050" t="0" r="537" b="0"/>
            <wp:docPr id="4" name="Picture 1" descr="http://cdn2.gsmarena.com/vv/bigpic/samsung-galaxy-pop-sch-i559-cd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2.gsmarena.com/vv/bigpic/samsung-galaxy-pop-sch-i559-cdma.jpg"/>
                    <pic:cNvPicPr>
                      <a:picLocks noChangeAspect="1" noChangeArrowheads="1"/>
                    </pic:cNvPicPr>
                  </pic:nvPicPr>
                  <pic:blipFill>
                    <a:blip r:embed="rId7" cstate="print"/>
                    <a:srcRect/>
                    <a:stretch>
                      <a:fillRect/>
                    </a:stretch>
                  </pic:blipFill>
                  <pic:spPr bwMode="auto">
                    <a:xfrm>
                      <a:off x="0" y="0"/>
                      <a:ext cx="1275813" cy="1679330"/>
                    </a:xfrm>
                    <a:prstGeom prst="rect">
                      <a:avLst/>
                    </a:prstGeom>
                    <a:noFill/>
                    <a:ln w="9525">
                      <a:noFill/>
                      <a:miter lim="800000"/>
                      <a:headEnd/>
                      <a:tailEnd/>
                    </a:ln>
                  </pic:spPr>
                </pic:pic>
              </a:graphicData>
            </a:graphic>
          </wp:inline>
        </w:drawing>
      </w:r>
    </w:p>
    <w:p w:rsidR="00B94B3B" w:rsidRDefault="00B94B3B"/>
    <w:p w:rsidR="00B94B3B" w:rsidRDefault="00B94B3B"/>
    <w:p w:rsidR="00B94B3B" w:rsidRDefault="00B94B3B"/>
    <w:p w:rsidR="009C0F29" w:rsidRDefault="00F87887">
      <w:r>
        <w:rPr>
          <w:noProof/>
        </w:rPr>
        <w:pict>
          <v:rect id="_x0000_s1026" style="position:absolute;margin-left:59.2pt;margin-top:86.55pt;width:52.1pt;height:80.85pt;z-index:251658240" fillcolor="#9bbb59 [3206]" stroked="f" strokeweight="0">
            <v:fill color2="#74903b [2374]" focusposition=".5,.5" focussize="" focus="100%" type="gradientRadial"/>
            <v:shadow on="t" color="#4e6128 [1606]" opacity=".5" offset="-6pt,-6pt"/>
            <v:textbox>
              <w:txbxContent>
                <w:p w:rsidR="0081409F" w:rsidRDefault="0081409F">
                  <w:r>
                    <w:t xml:space="preserve">    BT module</w:t>
                  </w:r>
                </w:p>
              </w:txbxContent>
            </v:textbox>
          </v:rect>
        </w:pict>
      </w:r>
      <w:r w:rsidRPr="00F87887">
        <w:rPr>
          <w:noProof/>
          <w:color w:val="FF0000"/>
        </w:rPr>
        <w:pict>
          <v:shape id="_x0000_s1037" type="#_x0000_t73" style="position:absolute;margin-left:-1pt;margin-top:41.55pt;width:65.7pt;height:37.4pt;z-index:251668480" fillcolor="red"/>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5" type="#_x0000_t13" style="position:absolute;margin-left:409.75pt;margin-top:146.8pt;width:24.65pt;height:15.9pt;z-index:251666432" strokecolor="#e36c0a [2409]"/>
        </w:pict>
      </w:r>
      <w:r>
        <w:rPr>
          <w:noProof/>
        </w:rPr>
        <w:pict>
          <v:shape id="_x0000_s1034" type="#_x0000_t13" style="position:absolute;margin-left:407.4pt;margin-top:86.55pt;width:27pt;height:14.55pt;z-index:251665408" strokecolor="#e36c0a [2409]"/>
        </w:pict>
      </w:r>
      <w:r>
        <w:rPr>
          <w:noProof/>
        </w:rPr>
        <w:pict>
          <v:rect id="_x0000_s1030" style="position:absolute;margin-left:439.7pt;margin-top:137.15pt;width:59.8pt;height:45.5pt;z-index:251662336" fillcolor="#666 [1936]" strokecolor="black [3200]" strokeweight="1pt">
            <v:fill color2="black [3200]" focus="50%" type="gradient"/>
            <v:shadow on="t" type="perspective" color="#7f7f7f [1601]" offset="1pt" offset2="-3pt"/>
            <v:textbox>
              <w:txbxContent>
                <w:p w:rsidR="0081409F" w:rsidRPr="0081409F" w:rsidRDefault="0081409F">
                  <w:pPr>
                    <w:rPr>
                      <w:color w:val="FF0000"/>
                    </w:rPr>
                  </w:pPr>
                  <w:r w:rsidRPr="0081409F">
                    <w:rPr>
                      <w:color w:val="FF0000"/>
                    </w:rPr>
                    <w:t>Motor 2</w:t>
                  </w:r>
                </w:p>
              </w:txbxContent>
            </v:textbox>
          </v:rect>
        </w:pict>
      </w:r>
      <w:r w:rsidRPr="00F87887">
        <w:rPr>
          <w:noProof/>
          <w:color w:val="FF0000"/>
        </w:rPr>
        <w:pict>
          <v:rect id="_x0000_s1029" style="position:absolute;margin-left:439.7pt;margin-top:68.55pt;width:63.2pt;height:44.15pt;z-index:251661312" fillcolor="#666 [1936]" strokecolor="black [3200]" strokeweight="1pt">
            <v:fill color2="black [3200]" focus="50%" type="gradient"/>
            <v:shadow on="t" type="perspective" color="#7f7f7f [1601]" offset="1pt" offset2="-3pt"/>
            <v:textbox>
              <w:txbxContent>
                <w:p w:rsidR="0081409F" w:rsidRPr="0081409F" w:rsidRDefault="0081409F">
                  <w:pPr>
                    <w:rPr>
                      <w:color w:val="FF0000"/>
                    </w:rPr>
                  </w:pPr>
                  <w:r w:rsidRPr="0081409F">
                    <w:rPr>
                      <w:color w:val="FF0000"/>
                    </w:rPr>
                    <w:t>Motor 1</w:t>
                  </w:r>
                </w:p>
              </w:txbxContent>
            </v:textbox>
          </v:rect>
        </w:pict>
      </w:r>
      <w:r>
        <w:rPr>
          <w:noProof/>
        </w:rPr>
        <w:pict>
          <v:shape id="_x0000_s1032" type="#_x0000_t13" style="position:absolute;margin-left:305.7pt;margin-top:105.25pt;width:33.15pt;height:22.85pt;z-index:251664384" strokecolor="#e36c0a [2409]"/>
        </w:pict>
      </w:r>
      <w:r>
        <w:rPr>
          <w:noProof/>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1" type="#_x0000_t69" style="position:absolute;margin-left:115.95pt;margin-top:112.2pt;width:69.95pt;height:24.2pt;z-index:251663360" strokecolor="#e36c0a [2409]"/>
        </w:pict>
      </w:r>
      <w:r>
        <w:rPr>
          <w:noProof/>
        </w:rPr>
        <w:pict>
          <v:rect id="_x0000_s1028" style="position:absolute;margin-left:346.35pt;margin-top:68.55pt;width:55pt;height:114.1pt;z-index:251660288" fillcolor="#d99594 [1941]" strokecolor="#c0504d [3205]" strokeweight="1pt">
            <v:fill color2="#c0504d [3205]" focus="50%" type="gradient"/>
            <v:shadow on="t" type="perspective" color="#622423 [1605]" offset="1pt" offset2="-3pt"/>
            <v:textbox>
              <w:txbxContent>
                <w:p w:rsidR="0081409F" w:rsidRDefault="0081409F">
                  <w:r>
                    <w:t>L293D</w:t>
                  </w:r>
                </w:p>
                <w:p w:rsidR="0081409F" w:rsidRDefault="0081409F">
                  <w:r>
                    <w:t xml:space="preserve"> Motor     driver</w:t>
                  </w:r>
                </w:p>
              </w:txbxContent>
            </v:textbox>
          </v:rect>
        </w:pict>
      </w:r>
      <w:r>
        <w:rPr>
          <w:noProof/>
        </w:rPr>
        <w:pict>
          <v:rect id="_x0000_s1027" style="position:absolute;margin-left:190.8pt;margin-top:22.1pt;width:107.3pt;height:227.55pt;z-index:251659264" fillcolor="#548dd4 [1951]">
            <o:extrusion v:ext="view" on="t" viewpoint="-34.72222mm" viewpointorigin="-.5" skewangle="-45" lightposition="-50000" lightposition2="50000"/>
            <v:textbox>
              <w:txbxContent>
                <w:p w:rsidR="0081409F" w:rsidRDefault="0081409F"/>
                <w:p w:rsidR="0081409F" w:rsidRDefault="0081409F"/>
                <w:p w:rsidR="0081409F" w:rsidRDefault="0081409F"/>
                <w:p w:rsidR="0081409F" w:rsidRDefault="0081409F" w:rsidP="0081409F">
                  <w:r>
                    <w:t xml:space="preserve">          AT89S52</w:t>
                  </w:r>
                </w:p>
                <w:p w:rsidR="0081409F" w:rsidRDefault="0081409F" w:rsidP="0081409F">
                  <w:r>
                    <w:t xml:space="preserve">             Micro</w:t>
                  </w:r>
                </w:p>
              </w:txbxContent>
            </v:textbox>
          </v:rect>
        </w:pict>
      </w:r>
    </w:p>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Pr="009C0F29" w:rsidRDefault="009C0F29" w:rsidP="009C0F29"/>
    <w:p w:rsidR="009C0F29" w:rsidRDefault="009C0F29" w:rsidP="009C0F29"/>
    <w:p w:rsidR="00B94B3B" w:rsidRDefault="00B94B3B" w:rsidP="009C0F29">
      <w:pPr>
        <w:ind w:firstLine="720"/>
      </w:pPr>
    </w:p>
    <w:p w:rsidR="009C0F29" w:rsidRDefault="009C0F29" w:rsidP="009C0F29">
      <w:pPr>
        <w:ind w:firstLine="720"/>
      </w:pPr>
    </w:p>
    <w:p w:rsidR="009C0F29" w:rsidRDefault="009C0F29" w:rsidP="009C0F29">
      <w:pPr>
        <w:ind w:firstLine="720"/>
      </w:pPr>
    </w:p>
    <w:p w:rsidR="009C0F29" w:rsidRDefault="009C0F29" w:rsidP="009C0F29">
      <w:pPr>
        <w:ind w:firstLine="720"/>
      </w:pPr>
    </w:p>
    <w:p w:rsidR="00626C5E" w:rsidRDefault="00626C5E" w:rsidP="009C0F29">
      <w:pPr>
        <w:ind w:firstLine="720"/>
      </w:pPr>
    </w:p>
    <w:p w:rsidR="00626C5E" w:rsidRDefault="00626C5E" w:rsidP="009C0F29">
      <w:pPr>
        <w:ind w:firstLine="720"/>
      </w:pPr>
    </w:p>
    <w:p w:rsidR="00626C5E" w:rsidRDefault="00626C5E" w:rsidP="009C0F29">
      <w:pPr>
        <w:ind w:firstLine="720"/>
      </w:pPr>
    </w:p>
    <w:p w:rsidR="00626C5E" w:rsidRPr="0069246F" w:rsidRDefault="00626C5E" w:rsidP="009C0F29">
      <w:pPr>
        <w:ind w:firstLine="720"/>
        <w:rPr>
          <w:b/>
        </w:rPr>
      </w:pPr>
    </w:p>
    <w:p w:rsidR="009C0F29" w:rsidRPr="0069246F" w:rsidRDefault="00274763" w:rsidP="009C0F29">
      <w:pPr>
        <w:ind w:firstLine="720"/>
        <w:rPr>
          <w:b/>
        </w:rPr>
      </w:pPr>
      <w:r w:rsidRPr="0069246F">
        <w:rPr>
          <w:b/>
        </w:rPr>
        <w:t>Circuit Diagram for Bluetooth module:</w:t>
      </w:r>
      <w:r w:rsidRPr="0069246F">
        <w:rPr>
          <w:b/>
          <w:noProof/>
        </w:rPr>
        <w:drawing>
          <wp:inline distT="0" distB="0" distL="0" distR="0">
            <wp:extent cx="6241321" cy="3642676"/>
            <wp:effectExtent l="19050" t="0" r="7079" b="0"/>
            <wp:docPr id="5" name="Picture 4" descr="HC-05 Schemat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C-05 Schematic.png"/>
                    <pic:cNvPicPr/>
                  </pic:nvPicPr>
                  <pic:blipFill>
                    <a:blip r:embed="rId8" cstate="print"/>
                    <a:stretch>
                      <a:fillRect/>
                    </a:stretch>
                  </pic:blipFill>
                  <pic:spPr>
                    <a:xfrm>
                      <a:off x="0" y="0"/>
                      <a:ext cx="6241321" cy="3642676"/>
                    </a:xfrm>
                    <a:prstGeom prst="rect">
                      <a:avLst/>
                    </a:prstGeom>
                  </pic:spPr>
                </pic:pic>
              </a:graphicData>
            </a:graphic>
          </wp:inline>
        </w:drawing>
      </w:r>
    </w:p>
    <w:p w:rsidR="00274763" w:rsidRDefault="00274763" w:rsidP="009C0F29">
      <w:pPr>
        <w:ind w:firstLine="720"/>
      </w:pPr>
    </w:p>
    <w:p w:rsidR="00274763" w:rsidRDefault="00274763" w:rsidP="009C0F29">
      <w:pPr>
        <w:ind w:firstLine="720"/>
      </w:pPr>
    </w:p>
    <w:p w:rsidR="00274763" w:rsidRDefault="00274763" w:rsidP="009C0F29">
      <w:pPr>
        <w:ind w:firstLine="720"/>
      </w:pPr>
      <w:r>
        <w:t>The reset ckt at pin 11 and KEY  ckt at pin24 can be ignored to work the module in communication mode.</w:t>
      </w:r>
    </w:p>
    <w:p w:rsidR="00274763" w:rsidRDefault="00274763" w:rsidP="009C0F29">
      <w:pPr>
        <w:ind w:firstLine="720"/>
      </w:pPr>
    </w:p>
    <w:p w:rsidR="00274763" w:rsidRDefault="00626C5E" w:rsidP="009C0F29">
      <w:pPr>
        <w:ind w:firstLine="720"/>
      </w:pPr>
      <w:r>
        <w:rPr>
          <w:noProof/>
        </w:rPr>
        <w:drawing>
          <wp:anchor distT="0" distB="0" distL="114300" distR="114300" simplePos="0" relativeHeight="251672576" behindDoc="0" locked="0" layoutInCell="1" allowOverlap="1">
            <wp:simplePos x="0" y="0"/>
            <wp:positionH relativeFrom="margin">
              <wp:posOffset>1417320</wp:posOffset>
            </wp:positionH>
            <wp:positionV relativeFrom="margin">
              <wp:posOffset>6286500</wp:posOffset>
            </wp:positionV>
            <wp:extent cx="3638550" cy="2743200"/>
            <wp:effectExtent l="19050" t="0" r="0" b="0"/>
            <wp:wrapSquare wrapText="bothSides"/>
            <wp:docPr id="8" name="Picture 7" descr="blue_hc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_hc05.jpg"/>
                    <pic:cNvPicPr/>
                  </pic:nvPicPr>
                  <pic:blipFill>
                    <a:blip r:embed="rId9" cstate="print"/>
                    <a:stretch>
                      <a:fillRect/>
                    </a:stretch>
                  </pic:blipFill>
                  <pic:spPr>
                    <a:xfrm>
                      <a:off x="0" y="0"/>
                      <a:ext cx="3638550" cy="2743200"/>
                    </a:xfrm>
                    <a:prstGeom prst="rect">
                      <a:avLst/>
                    </a:prstGeom>
                  </pic:spPr>
                </pic:pic>
              </a:graphicData>
            </a:graphic>
          </wp:anchor>
        </w:drawing>
      </w: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274763" w:rsidRDefault="00274763" w:rsidP="009C0F29">
      <w:pPr>
        <w:ind w:firstLine="720"/>
      </w:pPr>
    </w:p>
    <w:p w:rsidR="00D7206E" w:rsidRDefault="00D7206E" w:rsidP="009C0F29">
      <w:pPr>
        <w:ind w:firstLine="720"/>
      </w:pPr>
    </w:p>
    <w:p w:rsidR="00D7206E" w:rsidRDefault="00D7206E" w:rsidP="009C0F29">
      <w:pPr>
        <w:ind w:firstLine="720"/>
      </w:pPr>
    </w:p>
    <w:p w:rsidR="00274763" w:rsidRPr="0069246F" w:rsidRDefault="00274763" w:rsidP="009C0F29">
      <w:pPr>
        <w:ind w:firstLine="720"/>
        <w:rPr>
          <w:b/>
        </w:rPr>
      </w:pPr>
      <w:r w:rsidRPr="0069246F">
        <w:rPr>
          <w:b/>
        </w:rPr>
        <w:t>Motor driver ckt:</w:t>
      </w:r>
    </w:p>
    <w:p w:rsidR="00274763" w:rsidRDefault="00274763" w:rsidP="009C0F29">
      <w:pPr>
        <w:ind w:firstLine="720"/>
      </w:pPr>
    </w:p>
    <w:p w:rsidR="00274763" w:rsidRDefault="00274763" w:rsidP="009C0F29">
      <w:pPr>
        <w:ind w:firstLine="720"/>
      </w:pPr>
    </w:p>
    <w:p w:rsidR="00274763" w:rsidRDefault="00D7206E" w:rsidP="009C0F29">
      <w:pPr>
        <w:ind w:firstLine="720"/>
      </w:pPr>
      <w:r>
        <w:rPr>
          <w:noProof/>
        </w:rPr>
        <w:drawing>
          <wp:anchor distT="0" distB="0" distL="114300" distR="114300" simplePos="0" relativeHeight="251670528" behindDoc="0" locked="0" layoutInCell="1" allowOverlap="1">
            <wp:simplePos x="0" y="0"/>
            <wp:positionH relativeFrom="margin">
              <wp:posOffset>1409700</wp:posOffset>
            </wp:positionH>
            <wp:positionV relativeFrom="margin">
              <wp:posOffset>1971675</wp:posOffset>
            </wp:positionV>
            <wp:extent cx="3810000" cy="3057525"/>
            <wp:effectExtent l="19050" t="0" r="0" b="0"/>
            <wp:wrapSquare wrapText="bothSides"/>
            <wp:docPr id="6" name="irc_mi" descr="http://bp0.blogger.com/_hyKRWdjIs70/R_o4xstOzdI/AAAAAAAAAI8/DETnk_cp5c8/s400/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p0.blogger.com/_hyKRWdjIs70/R_o4xstOzdI/AAAAAAAAAI8/DETnk_cp5c8/s400/untitled.JPG"/>
                    <pic:cNvPicPr>
                      <a:picLocks noChangeAspect="1" noChangeArrowheads="1"/>
                    </pic:cNvPicPr>
                  </pic:nvPicPr>
                  <pic:blipFill>
                    <a:blip r:embed="rId10" cstate="print"/>
                    <a:srcRect/>
                    <a:stretch>
                      <a:fillRect/>
                    </a:stretch>
                  </pic:blipFill>
                  <pic:spPr bwMode="auto">
                    <a:xfrm>
                      <a:off x="0" y="0"/>
                      <a:ext cx="3810000" cy="3057525"/>
                    </a:xfrm>
                    <a:prstGeom prst="rect">
                      <a:avLst/>
                    </a:prstGeom>
                    <a:noFill/>
                    <a:ln w="9525">
                      <a:noFill/>
                      <a:miter lim="800000"/>
                      <a:headEnd/>
                      <a:tailEnd/>
                    </a:ln>
                  </pic:spPr>
                </pic:pic>
              </a:graphicData>
            </a:graphic>
          </wp:anchor>
        </w:drawing>
      </w: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p>
    <w:p w:rsidR="002329FB" w:rsidRDefault="002329FB" w:rsidP="009C0F29">
      <w:pPr>
        <w:ind w:firstLine="720"/>
      </w:pPr>
      <w:r>
        <w:t xml:space="preserve">The pin 8 of IC should b connected to the </w:t>
      </w:r>
      <w:r w:rsidR="00C46C08">
        <w:t xml:space="preserve">9v battery or 12v </w:t>
      </w:r>
    </w:p>
    <w:p w:rsidR="00C46C08" w:rsidRDefault="00C46C08" w:rsidP="009C0F29">
      <w:pPr>
        <w:ind w:firstLine="720"/>
      </w:pPr>
      <w:r>
        <w:t xml:space="preserve">This pin8 is internally connected to the driver ckt inside the IC which helps the moter to get the good supply  which also helps the smooth functioning of motors </w:t>
      </w: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C46C08" w:rsidRDefault="00C46C08" w:rsidP="009C0F29">
      <w:pPr>
        <w:ind w:firstLine="720"/>
      </w:pPr>
    </w:p>
    <w:p w:rsidR="0003118B" w:rsidRDefault="0003118B" w:rsidP="009C0F29">
      <w:pPr>
        <w:ind w:firstLine="720"/>
      </w:pPr>
    </w:p>
    <w:p w:rsidR="0003118B" w:rsidRDefault="0003118B" w:rsidP="009C0F29">
      <w:pPr>
        <w:ind w:firstLine="720"/>
      </w:pPr>
    </w:p>
    <w:p w:rsidR="0003118B" w:rsidRDefault="0003118B" w:rsidP="009C0F29">
      <w:pPr>
        <w:ind w:firstLine="720"/>
      </w:pPr>
    </w:p>
    <w:p w:rsidR="0003118B" w:rsidRDefault="0003118B" w:rsidP="009C0F29">
      <w:pPr>
        <w:ind w:firstLine="720"/>
      </w:pPr>
    </w:p>
    <w:p w:rsidR="00C46C08" w:rsidRPr="0069246F" w:rsidRDefault="00C46C08" w:rsidP="009C0F29">
      <w:pPr>
        <w:ind w:firstLine="720"/>
        <w:rPr>
          <w:b/>
        </w:rPr>
      </w:pPr>
      <w:r w:rsidRPr="0069246F">
        <w:rPr>
          <w:b/>
        </w:rPr>
        <w:t>The complete circuit:</w:t>
      </w:r>
    </w:p>
    <w:p w:rsidR="00C46C08" w:rsidRDefault="00C46C08" w:rsidP="009C0F29">
      <w:pPr>
        <w:ind w:firstLine="720"/>
      </w:pPr>
    </w:p>
    <w:p w:rsidR="00C46C08" w:rsidRDefault="0003118B" w:rsidP="009C0F29">
      <w:pPr>
        <w:ind w:firstLine="720"/>
      </w:pPr>
      <w:r>
        <w:rPr>
          <w:noProof/>
        </w:rPr>
        <w:drawing>
          <wp:anchor distT="0" distB="0" distL="114300" distR="114300" simplePos="0" relativeHeight="251673600" behindDoc="0" locked="0" layoutInCell="1" allowOverlap="1">
            <wp:simplePos x="0" y="0"/>
            <wp:positionH relativeFrom="margin">
              <wp:posOffset>-95250</wp:posOffset>
            </wp:positionH>
            <wp:positionV relativeFrom="margin">
              <wp:posOffset>1971675</wp:posOffset>
            </wp:positionV>
            <wp:extent cx="6932295" cy="4876800"/>
            <wp:effectExtent l="19050" t="0" r="1905" b="0"/>
            <wp:wrapSquare wrapText="bothSides"/>
            <wp:docPr id="9" name="Picture 8" descr="BTbo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bot.BMP"/>
                    <pic:cNvPicPr/>
                  </pic:nvPicPr>
                  <pic:blipFill>
                    <a:blip r:embed="rId11" cstate="print"/>
                    <a:stretch>
                      <a:fillRect/>
                    </a:stretch>
                  </pic:blipFill>
                  <pic:spPr>
                    <a:xfrm>
                      <a:off x="0" y="0"/>
                      <a:ext cx="6932295" cy="4876800"/>
                    </a:xfrm>
                    <a:prstGeom prst="rect">
                      <a:avLst/>
                    </a:prstGeom>
                  </pic:spPr>
                </pic:pic>
              </a:graphicData>
            </a:graphic>
          </wp:anchor>
        </w:drawing>
      </w:r>
    </w:p>
    <w:p w:rsidR="00C46C08" w:rsidRDefault="00C46C08" w:rsidP="009C0F29">
      <w:pPr>
        <w:ind w:firstLine="720"/>
      </w:pPr>
    </w:p>
    <w:p w:rsidR="0003118B" w:rsidRDefault="0003118B" w:rsidP="009C0F29">
      <w:pPr>
        <w:ind w:firstLine="720"/>
      </w:pPr>
    </w:p>
    <w:p w:rsidR="006B3C3A" w:rsidRDefault="006B3C3A" w:rsidP="009C0F29">
      <w:pPr>
        <w:ind w:firstLine="720"/>
      </w:pPr>
      <w:r>
        <w:t>The crystal circuit and the reset circuit is as common usually used in every AT89S52  circuit</w:t>
      </w:r>
    </w:p>
    <w:p w:rsidR="006B3C3A" w:rsidRDefault="006B3C3A" w:rsidP="009C0F29">
      <w:pPr>
        <w:ind w:firstLine="720"/>
      </w:pPr>
      <w:r>
        <w:t>The leds connected to the moter indicates the flow of current….the direction of the moter  rotation.</w:t>
      </w:r>
    </w:p>
    <w:p w:rsidR="006B3C3A" w:rsidRDefault="006B3C3A" w:rsidP="009C0F29">
      <w:pPr>
        <w:ind w:firstLine="720"/>
      </w:pPr>
    </w:p>
    <w:p w:rsidR="006B3C3A" w:rsidRDefault="006B3C3A" w:rsidP="009C0F29">
      <w:pPr>
        <w:ind w:firstLine="720"/>
      </w:pPr>
    </w:p>
    <w:p w:rsidR="006B3C3A" w:rsidRDefault="006B3C3A" w:rsidP="009C0F29">
      <w:pPr>
        <w:ind w:firstLine="720"/>
      </w:pPr>
    </w:p>
    <w:p w:rsidR="006B3C3A" w:rsidRDefault="006B3C3A" w:rsidP="009C0F29">
      <w:pPr>
        <w:ind w:firstLine="720"/>
      </w:pPr>
    </w:p>
    <w:p w:rsidR="00057D17" w:rsidRDefault="00057D17" w:rsidP="00057D17"/>
    <w:p w:rsidR="00626C5E" w:rsidRDefault="00626C5E" w:rsidP="00057D17"/>
    <w:p w:rsidR="00626C5E" w:rsidRDefault="00626C5E" w:rsidP="00057D17"/>
    <w:p w:rsidR="00626C5E" w:rsidRDefault="00626C5E" w:rsidP="00057D17"/>
    <w:p w:rsidR="006B3C3A" w:rsidRPr="00D7206E" w:rsidRDefault="006B3C3A" w:rsidP="009C0F29">
      <w:pPr>
        <w:ind w:firstLine="720"/>
        <w:rPr>
          <w:b/>
        </w:rPr>
      </w:pPr>
      <w:r w:rsidRPr="00D7206E">
        <w:rPr>
          <w:b/>
        </w:rPr>
        <w:t>The Bluetooth module:</w:t>
      </w:r>
    </w:p>
    <w:p w:rsidR="006B3C3A" w:rsidRDefault="006B3C3A" w:rsidP="009C0F29">
      <w:pPr>
        <w:ind w:firstLine="720"/>
      </w:pPr>
      <w:r>
        <w:t xml:space="preserve"> The Bluetooth module used is a HC-05 based on SPP support</w:t>
      </w:r>
    </w:p>
    <w:p w:rsidR="006B3C3A" w:rsidRPr="006B3C3A" w:rsidRDefault="006B3C3A" w:rsidP="00057D17">
      <w:pPr>
        <w:spacing w:after="0" w:line="216" w:lineRule="atLeast"/>
        <w:ind w:firstLine="720"/>
        <w:rPr>
          <w:rFonts w:eastAsia="Times New Roman" w:cs="Times New Roman"/>
        </w:rPr>
      </w:pPr>
      <w:r w:rsidRPr="006B3C3A">
        <w:rPr>
          <w:rFonts w:eastAsia="Times New Roman" w:cs="Times New Roman"/>
          <w:bCs/>
        </w:rPr>
        <w:t>Features:</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1) Wireless serial bluetooth port.</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2) With free power adapter bottom board come with well power regulator.</w:t>
      </w:r>
    </w:p>
    <w:p w:rsidR="006B3C3A" w:rsidRPr="006B3C3A" w:rsidRDefault="006B3C3A" w:rsidP="006B3C3A">
      <w:pPr>
        <w:spacing w:after="0" w:line="216" w:lineRule="atLeast"/>
        <w:ind w:left="720"/>
        <w:rPr>
          <w:rFonts w:eastAsia="Times New Roman" w:cs="Times New Roman"/>
        </w:rPr>
      </w:pPr>
      <w:r w:rsidRPr="006B3C3A">
        <w:rPr>
          <w:rFonts w:eastAsia="Times New Roman" w:cs="Times New Roman"/>
        </w:rPr>
        <w:t>User can connect 3.3 to 5VDC and connect TX and RX to your control IO (general 3.3 to 5V digital input output of MCU or  IO is ok, or general TLL IO)</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3) Easy to connect this module with PC, just search and key "1234" passcode.</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4) With white SMD LED on the adapter board, can see the Bluetooth connection status.</w:t>
      </w:r>
    </w:p>
    <w:p w:rsidR="006B3C3A" w:rsidRPr="006B3C3A" w:rsidRDefault="006B3C3A" w:rsidP="006B3C3A">
      <w:pPr>
        <w:spacing w:after="0" w:line="216" w:lineRule="atLeast"/>
        <w:rPr>
          <w:rFonts w:eastAsia="Times New Roman" w:cs="Times New Roman"/>
        </w:rPr>
      </w:pPr>
      <w:r w:rsidRPr="006B3C3A">
        <w:rPr>
          <w:rFonts w:eastAsia="Times New Roman" w:cs="Times New Roman"/>
        </w:rPr>
        <w:t> </w:t>
      </w:r>
    </w:p>
    <w:p w:rsidR="006B3C3A" w:rsidRPr="006B3C3A" w:rsidRDefault="006B3C3A" w:rsidP="00057D17">
      <w:pPr>
        <w:spacing w:after="0" w:line="216" w:lineRule="atLeast"/>
        <w:ind w:firstLine="720"/>
        <w:rPr>
          <w:rFonts w:eastAsia="Times New Roman" w:cs="Times New Roman"/>
        </w:rPr>
      </w:pPr>
      <w:r w:rsidRPr="006B3C3A">
        <w:rPr>
          <w:rFonts w:eastAsia="Times New Roman" w:cs="Times New Roman"/>
          <w:bCs/>
        </w:rPr>
        <w:t>Step to connect:</w:t>
      </w:r>
    </w:p>
    <w:p w:rsidR="006B3C3A" w:rsidRPr="006B3C3A" w:rsidRDefault="006B3C3A" w:rsidP="006B3C3A">
      <w:pPr>
        <w:spacing w:after="0" w:line="216" w:lineRule="atLeast"/>
        <w:ind w:left="720"/>
        <w:rPr>
          <w:rFonts w:eastAsia="Times New Roman" w:cs="Times New Roman"/>
        </w:rPr>
      </w:pPr>
      <w:r w:rsidRPr="006B3C3A">
        <w:rPr>
          <w:rFonts w:eastAsia="Times New Roman" w:cs="Times New Roman"/>
        </w:rPr>
        <w:t>1) Connect the wiring, power up, while the device is not connected, the bluetooth module board has a white LED flashing</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2) At PC side, search bluetooth device.</w:t>
      </w:r>
    </w:p>
    <w:p w:rsidR="006B3C3A" w:rsidRPr="006B3C3A" w:rsidRDefault="00057D17" w:rsidP="006B3C3A">
      <w:pPr>
        <w:spacing w:after="0" w:line="216" w:lineRule="atLeast"/>
        <w:ind w:firstLine="720"/>
        <w:rPr>
          <w:rFonts w:eastAsia="Times New Roman" w:cs="Times New Roman"/>
        </w:rPr>
      </w:pPr>
      <w:r>
        <w:rPr>
          <w:rFonts w:eastAsia="Times New Roman" w:cs="Times New Roman"/>
        </w:rPr>
        <w:t>3) Found name called "HC-05</w:t>
      </w:r>
      <w:r w:rsidR="006B3C3A" w:rsidRPr="006B3C3A">
        <w:rPr>
          <w:rFonts w:eastAsia="Times New Roman" w:cs="Times New Roman"/>
        </w:rPr>
        <w:t>" device</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4) Connect it, and passcode is "1234"</w:t>
      </w:r>
    </w:p>
    <w:p w:rsidR="006B3C3A" w:rsidRPr="006B3C3A" w:rsidRDefault="006B3C3A" w:rsidP="006B3C3A">
      <w:pPr>
        <w:spacing w:after="0" w:line="216" w:lineRule="atLeast"/>
        <w:ind w:firstLine="720"/>
        <w:rPr>
          <w:rFonts w:eastAsia="Times New Roman" w:cs="Times New Roman"/>
        </w:rPr>
      </w:pPr>
      <w:r w:rsidRPr="006B3C3A">
        <w:rPr>
          <w:rFonts w:eastAsia="Times New Roman" w:cs="Times New Roman"/>
        </w:rPr>
        <w:t>5) While connection is ok, you can see the LED become always on</w:t>
      </w:r>
    </w:p>
    <w:p w:rsidR="006B3C3A" w:rsidRPr="006B3C3A" w:rsidRDefault="006B3C3A" w:rsidP="006B3C3A">
      <w:pPr>
        <w:spacing w:after="0" w:line="216" w:lineRule="atLeast"/>
        <w:rPr>
          <w:rFonts w:eastAsia="Times New Roman" w:cs="Times New Roman"/>
        </w:rPr>
      </w:pPr>
      <w:r w:rsidRPr="006B3C3A">
        <w:rPr>
          <w:rFonts w:eastAsia="Times New Roman" w:cs="Times New Roman"/>
        </w:rPr>
        <w:t> </w:t>
      </w:r>
    </w:p>
    <w:p w:rsidR="006B3C3A" w:rsidRPr="006B3C3A" w:rsidRDefault="006B3C3A" w:rsidP="006B3C3A">
      <w:pPr>
        <w:spacing w:after="0" w:line="216" w:lineRule="atLeast"/>
        <w:ind w:left="600"/>
        <w:rPr>
          <w:rFonts w:eastAsia="Times New Roman" w:cs="Times New Roman"/>
        </w:rPr>
      </w:pPr>
      <w:r w:rsidRPr="006B3C3A">
        <w:rPr>
          <w:rFonts w:eastAsia="Times New Roman" w:cs="Times New Roman"/>
        </w:rPr>
        <w:br/>
      </w:r>
      <w:r w:rsidRPr="006B3C3A">
        <w:rPr>
          <w:rFonts w:eastAsia="Times New Roman" w:cs="Times New Roman"/>
          <w:bCs/>
        </w:rPr>
        <w:t>Usage:</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Coupled Mode: Two modules will establish communication automatically when powered. </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PC hosted mode: Pair the module with bluetooth dongle directly as virtual serial.</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Bluetooth protocal :  Bluetooth Specification v2.0+EDR</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Frequency :  2.4GHz ISM band</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Modulation :  GFSK(Gaussian Frequency Shift Keying)</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Speed : Asynchronous:  2.1Mbps(Max) / 160 kbps, Synchronous: 1Mbps/1Mbps</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Security :  Authentication and encryption</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Profiles :  Bluetooth serial port</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CSR chip : Bluetooth v2.0</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Wave band : 2.4GHz-2.8GHz, ISM Band</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Protocol : Bluetooth V2.0</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Voltage : 5V (3.6V-6V, NO more than 7V)</w:t>
      </w:r>
    </w:p>
    <w:p w:rsidR="006B3C3A" w:rsidRPr="006B3C3A" w:rsidRDefault="006B3C3A" w:rsidP="006B3C3A">
      <w:pPr>
        <w:numPr>
          <w:ilvl w:val="0"/>
          <w:numId w:val="1"/>
        </w:numPr>
        <w:spacing w:after="0" w:line="216" w:lineRule="atLeast"/>
        <w:ind w:left="600"/>
        <w:rPr>
          <w:rFonts w:eastAsia="Times New Roman" w:cs="Times New Roman"/>
        </w:rPr>
      </w:pPr>
      <w:r w:rsidRPr="006B3C3A">
        <w:rPr>
          <w:rFonts w:eastAsia="Times New Roman" w:cs="Times New Roman"/>
        </w:rPr>
        <w:t>User defined Baud rate :  4800, 9600, 19200, 38400, 57600, 115200, 230400,460800,921600 ,1382400.</w:t>
      </w:r>
    </w:p>
    <w:p w:rsidR="006B3C3A" w:rsidRPr="006B3C3A" w:rsidRDefault="006B3C3A" w:rsidP="006B3C3A">
      <w:pPr>
        <w:spacing w:after="0" w:line="216" w:lineRule="atLeast"/>
        <w:rPr>
          <w:rFonts w:eastAsia="Times New Roman" w:cs="Times New Roman"/>
        </w:rPr>
      </w:pPr>
      <w:r w:rsidRPr="006B3C3A">
        <w:rPr>
          <w:rFonts w:eastAsia="Times New Roman" w:cs="Times New Roman"/>
          <w:bCs/>
        </w:rPr>
        <w:t> </w:t>
      </w:r>
    </w:p>
    <w:p w:rsidR="006B3C3A" w:rsidRPr="006B3C3A" w:rsidRDefault="006B3C3A" w:rsidP="006B3C3A">
      <w:pPr>
        <w:spacing w:after="0" w:line="216" w:lineRule="atLeast"/>
        <w:rPr>
          <w:rFonts w:eastAsia="Times New Roman" w:cs="Times New Roman"/>
        </w:rPr>
      </w:pPr>
      <w:r w:rsidRPr="006B3C3A">
        <w:rPr>
          <w:rFonts w:eastAsia="Times New Roman" w:cs="Times New Roman"/>
          <w:bCs/>
        </w:rPr>
        <w:t>Pin definition</w:t>
      </w:r>
      <w:r w:rsidRPr="006B3C3A">
        <w:rPr>
          <w:rFonts w:eastAsia="Times New Roman" w:cs="Times New Roman"/>
        </w:rPr>
        <w:t> :</w:t>
      </w:r>
    </w:p>
    <w:p w:rsidR="006B3C3A" w:rsidRPr="006B3C3A" w:rsidRDefault="006B3C3A" w:rsidP="006B3C3A">
      <w:pPr>
        <w:numPr>
          <w:ilvl w:val="0"/>
          <w:numId w:val="2"/>
        </w:numPr>
        <w:spacing w:after="0" w:line="216" w:lineRule="atLeast"/>
        <w:ind w:left="600"/>
        <w:rPr>
          <w:rFonts w:eastAsia="Times New Roman" w:cs="Times New Roman"/>
        </w:rPr>
      </w:pPr>
      <w:r w:rsidRPr="006B3C3A">
        <w:rPr>
          <w:rFonts w:eastAsia="Times New Roman" w:cs="Times New Roman"/>
        </w:rPr>
        <w:t>PIO8 connects with LED cathodea with 470ohm series resistor in between. LED NEGATIVE connects to ground. It is used to indicate the module state. After powered on, flashing intervals differ in different states.</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PIO9 is used to control LED indicating paring. It will be steady on when paring is successful.</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PIO11, module state switching pin. HIGH -&gt; response to AT command; LOW or floating -&gt; regular work status.</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With build-in reset circuit, reset is completed automatically after powered on.</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Steps to set to MASTER:</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Set PIO11 HIGH with a 10K resistor in between.</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Power on, module comes into AT Command Response Status</w:t>
      </w:r>
    </w:p>
    <w:p w:rsidR="006B3C3A" w:rsidRPr="006B3C3A" w:rsidRDefault="006B3C3A" w:rsidP="006B3C3A">
      <w:pPr>
        <w:numPr>
          <w:ilvl w:val="0"/>
          <w:numId w:val="3"/>
        </w:numPr>
        <w:spacing w:after="0" w:line="216" w:lineRule="atLeast"/>
        <w:ind w:left="600"/>
        <w:rPr>
          <w:rFonts w:eastAsia="Times New Roman" w:cs="Times New Roman"/>
        </w:rPr>
      </w:pPr>
      <w:r w:rsidRPr="006B3C3A">
        <w:rPr>
          <w:rFonts w:eastAsia="Times New Roman" w:cs="Times New Roman"/>
        </w:rPr>
        <w:t>Open HyperTerminal or other serial tool, set the baud rate 38400, 8 data bits, 1 stop bit, no parity bit, no Flow</w:t>
      </w:r>
    </w:p>
    <w:p w:rsidR="006B3C3A" w:rsidRDefault="006B3C3A" w:rsidP="009C0F29">
      <w:pPr>
        <w:ind w:firstLine="720"/>
      </w:pPr>
    </w:p>
    <w:p w:rsidR="006B3C3A" w:rsidRDefault="006B3C3A" w:rsidP="009C0F29">
      <w:pPr>
        <w:ind w:firstLine="720"/>
      </w:pPr>
    </w:p>
    <w:p w:rsidR="006B3C3A" w:rsidRDefault="006B3C3A" w:rsidP="009C0F29">
      <w:pPr>
        <w:ind w:firstLine="720"/>
      </w:pPr>
    </w:p>
    <w:p w:rsidR="00D7206E" w:rsidRDefault="00D7206E" w:rsidP="009C0F29">
      <w:pPr>
        <w:ind w:firstLine="720"/>
      </w:pPr>
    </w:p>
    <w:p w:rsidR="00D7206E" w:rsidRDefault="00D7206E" w:rsidP="009C0F29">
      <w:pPr>
        <w:ind w:firstLine="720"/>
      </w:pPr>
    </w:p>
    <w:p w:rsidR="00D7206E" w:rsidRDefault="00D7206E" w:rsidP="009C0F29">
      <w:pPr>
        <w:ind w:firstLine="720"/>
      </w:pPr>
    </w:p>
    <w:p w:rsidR="00E96FCB" w:rsidRDefault="00E96FCB" w:rsidP="009C0F29">
      <w:pPr>
        <w:ind w:firstLine="720"/>
      </w:pPr>
    </w:p>
    <w:p w:rsidR="00E96FCB" w:rsidRDefault="00E96FCB" w:rsidP="009C0F29">
      <w:pPr>
        <w:ind w:firstLine="720"/>
      </w:pPr>
    </w:p>
    <w:p w:rsidR="00E96FCB" w:rsidRDefault="00E96FCB" w:rsidP="009C0F29">
      <w:pPr>
        <w:ind w:firstLine="720"/>
      </w:pPr>
    </w:p>
    <w:p w:rsidR="00E96FCB" w:rsidRDefault="00E96FCB" w:rsidP="009C0F29">
      <w:pPr>
        <w:ind w:firstLine="720"/>
      </w:pPr>
    </w:p>
    <w:p w:rsidR="00E96FCB" w:rsidRDefault="00E96FCB" w:rsidP="009C0F29">
      <w:pPr>
        <w:ind w:firstLine="720"/>
      </w:pPr>
    </w:p>
    <w:p w:rsidR="00E96FCB" w:rsidRDefault="00E96FCB" w:rsidP="009C0F29">
      <w:pPr>
        <w:ind w:firstLine="720"/>
      </w:pPr>
    </w:p>
    <w:p w:rsidR="00E96FCB" w:rsidRDefault="00E96FCB" w:rsidP="009C0F29">
      <w:pPr>
        <w:ind w:firstLine="720"/>
      </w:pPr>
    </w:p>
    <w:p w:rsidR="006B3C3A" w:rsidRPr="00D7206E" w:rsidRDefault="00057D17" w:rsidP="009C0F29">
      <w:pPr>
        <w:ind w:firstLine="720"/>
        <w:rPr>
          <w:b/>
        </w:rPr>
      </w:pPr>
      <w:r w:rsidRPr="00D7206E">
        <w:rPr>
          <w:b/>
        </w:rPr>
        <w:t>AT COMMONDS to check the Module:</w:t>
      </w:r>
    </w:p>
    <w:p w:rsidR="00057D17" w:rsidRPr="006B3C3A" w:rsidRDefault="00057D17" w:rsidP="00057D17">
      <w:pPr>
        <w:numPr>
          <w:ilvl w:val="0"/>
          <w:numId w:val="3"/>
        </w:numPr>
        <w:spacing w:after="0" w:line="216" w:lineRule="atLeast"/>
        <w:ind w:left="600"/>
        <w:rPr>
          <w:rFonts w:eastAsia="Times New Roman" w:cs="Times New Roman"/>
        </w:rPr>
      </w:pPr>
      <w:r w:rsidRPr="006B3C3A">
        <w:rPr>
          <w:rFonts w:eastAsia="Times New Roman" w:cs="Times New Roman"/>
        </w:rPr>
        <w:t>Set PIO11 HIGH with a 10K resistor in between.</w:t>
      </w:r>
    </w:p>
    <w:p w:rsidR="00057D17" w:rsidRPr="006B3C3A" w:rsidRDefault="00057D17" w:rsidP="00057D17">
      <w:pPr>
        <w:numPr>
          <w:ilvl w:val="0"/>
          <w:numId w:val="3"/>
        </w:numPr>
        <w:spacing w:after="0" w:line="216" w:lineRule="atLeast"/>
        <w:ind w:left="600"/>
        <w:rPr>
          <w:rFonts w:eastAsia="Times New Roman" w:cs="Times New Roman"/>
        </w:rPr>
      </w:pPr>
      <w:r w:rsidRPr="006B3C3A">
        <w:rPr>
          <w:rFonts w:eastAsia="Times New Roman" w:cs="Times New Roman"/>
        </w:rPr>
        <w:t>Power on, module comes into AT Command Response Status</w:t>
      </w:r>
    </w:p>
    <w:p w:rsidR="00057D17" w:rsidRDefault="00057D17" w:rsidP="00057D17">
      <w:pPr>
        <w:numPr>
          <w:ilvl w:val="0"/>
          <w:numId w:val="3"/>
        </w:numPr>
        <w:spacing w:after="0" w:line="216" w:lineRule="atLeast"/>
        <w:ind w:left="600"/>
        <w:rPr>
          <w:rFonts w:eastAsia="Times New Roman" w:cs="Times New Roman"/>
        </w:rPr>
      </w:pPr>
      <w:r w:rsidRPr="006B3C3A">
        <w:rPr>
          <w:rFonts w:eastAsia="Times New Roman" w:cs="Times New Roman"/>
        </w:rPr>
        <w:t>Open HyperTerminal or other serial tool, set the baud rate 38400, 8 data bits, 1 stop bit, no parity bit, no Flow</w:t>
      </w:r>
    </w:p>
    <w:p w:rsidR="00057D17" w:rsidRDefault="00057D17" w:rsidP="00057D17">
      <w:pPr>
        <w:numPr>
          <w:ilvl w:val="0"/>
          <w:numId w:val="3"/>
        </w:numPr>
        <w:spacing w:after="0" w:line="216" w:lineRule="atLeast"/>
        <w:ind w:left="600"/>
        <w:rPr>
          <w:rFonts w:eastAsia="Times New Roman" w:cs="Times New Roman"/>
        </w:rPr>
      </w:pPr>
      <w:r>
        <w:rPr>
          <w:rFonts w:eastAsia="Times New Roman" w:cs="Times New Roman"/>
        </w:rPr>
        <w:t>Now u r enter in AT commond mode.</w:t>
      </w:r>
    </w:p>
    <w:p w:rsidR="00057D17" w:rsidRDefault="00057D17" w:rsidP="00057D17">
      <w:pPr>
        <w:spacing w:after="0" w:line="216" w:lineRule="atLeast"/>
        <w:ind w:left="600"/>
        <w:rPr>
          <w:rFonts w:eastAsia="Times New Roman" w:cs="Times New Roman"/>
        </w:rPr>
      </w:pPr>
    </w:p>
    <w:p w:rsidR="00057D17" w:rsidRDefault="00057D17" w:rsidP="00057D17">
      <w:pPr>
        <w:spacing w:after="0" w:line="216" w:lineRule="atLeast"/>
        <w:ind w:left="600"/>
        <w:rPr>
          <w:rFonts w:eastAsia="Times New Roman" w:cs="Times New Roman"/>
        </w:rPr>
      </w:pPr>
      <w:r>
        <w:rPr>
          <w:rFonts w:eastAsia="Times New Roman" w:cs="Times New Roman"/>
        </w:rPr>
        <w:t xml:space="preserve">Command    AT </w:t>
      </w:r>
    </w:p>
    <w:p w:rsidR="00057D17" w:rsidRDefault="00057D17" w:rsidP="00057D17">
      <w:pPr>
        <w:spacing w:after="0" w:line="216" w:lineRule="atLeast"/>
        <w:ind w:left="600"/>
        <w:rPr>
          <w:rFonts w:eastAsia="Times New Roman" w:cs="Times New Roman"/>
        </w:rPr>
      </w:pPr>
      <w:r>
        <w:rPr>
          <w:rFonts w:eastAsia="Times New Roman" w:cs="Times New Roman"/>
        </w:rPr>
        <w:t xml:space="preserve">Response    OK </w:t>
      </w:r>
      <w:r>
        <w:rPr>
          <w:rFonts w:eastAsia="Times New Roman" w:cs="Times New Roman"/>
        </w:rPr>
        <w:tab/>
        <w:t>the module is connected successfully</w:t>
      </w:r>
    </w:p>
    <w:p w:rsidR="00057D17" w:rsidRDefault="00057D17" w:rsidP="00057D17">
      <w:pPr>
        <w:spacing w:after="0" w:line="216" w:lineRule="atLeast"/>
        <w:ind w:left="600"/>
        <w:rPr>
          <w:rFonts w:eastAsia="Times New Roman" w:cs="Times New Roman"/>
        </w:rPr>
      </w:pPr>
    </w:p>
    <w:p w:rsidR="00057D17" w:rsidRDefault="00057D17" w:rsidP="00057D17">
      <w:pPr>
        <w:spacing w:after="0" w:line="216" w:lineRule="atLeast"/>
        <w:ind w:left="600"/>
        <w:rPr>
          <w:rFonts w:eastAsia="Times New Roman" w:cs="Times New Roman"/>
        </w:rPr>
      </w:pPr>
      <w:r>
        <w:rPr>
          <w:rFonts w:eastAsia="Times New Roman" w:cs="Times New Roman"/>
        </w:rPr>
        <w:t>Commond    AT+ROLE?</w:t>
      </w:r>
    </w:p>
    <w:p w:rsidR="00057D17" w:rsidRDefault="00057D17" w:rsidP="00057D17">
      <w:pPr>
        <w:spacing w:after="0" w:line="216" w:lineRule="atLeast"/>
        <w:ind w:left="600"/>
        <w:rPr>
          <w:rFonts w:eastAsia="Times New Roman" w:cs="Times New Roman"/>
        </w:rPr>
      </w:pPr>
      <w:r>
        <w:rPr>
          <w:rFonts w:eastAsia="Times New Roman" w:cs="Times New Roman"/>
        </w:rPr>
        <w:t>Response     +ROLE=0</w:t>
      </w:r>
      <w:r>
        <w:rPr>
          <w:rFonts w:eastAsia="Times New Roman" w:cs="Times New Roman"/>
        </w:rPr>
        <w:tab/>
        <w:t>the module is in slave mode</w:t>
      </w:r>
    </w:p>
    <w:p w:rsidR="00057D17" w:rsidRDefault="00057D17" w:rsidP="00057D17">
      <w:pPr>
        <w:spacing w:after="0" w:line="216" w:lineRule="atLeast"/>
        <w:ind w:left="600"/>
        <w:rPr>
          <w:rFonts w:eastAsia="Times New Roman" w:cs="Times New Roman"/>
        </w:rPr>
      </w:pPr>
    </w:p>
    <w:p w:rsidR="00057D17" w:rsidRDefault="00057D17" w:rsidP="00057D17">
      <w:pPr>
        <w:spacing w:after="0" w:line="216" w:lineRule="atLeast"/>
        <w:ind w:left="600"/>
        <w:rPr>
          <w:rFonts w:eastAsia="Times New Roman" w:cs="Times New Roman"/>
        </w:rPr>
      </w:pPr>
      <w:r>
        <w:rPr>
          <w:rFonts w:eastAsia="Times New Roman" w:cs="Times New Roman"/>
        </w:rPr>
        <w:t>Commond  AT+ROLE=1</w:t>
      </w:r>
    </w:p>
    <w:p w:rsidR="00057D17" w:rsidRDefault="00057D17" w:rsidP="00057D17">
      <w:pPr>
        <w:spacing w:after="0" w:line="216" w:lineRule="atLeast"/>
        <w:ind w:left="600"/>
        <w:rPr>
          <w:rFonts w:eastAsia="Times New Roman" w:cs="Times New Roman"/>
        </w:rPr>
      </w:pPr>
      <w:r>
        <w:rPr>
          <w:rFonts w:eastAsia="Times New Roman" w:cs="Times New Roman"/>
        </w:rPr>
        <w:t>Response    OK</w:t>
      </w:r>
      <w:r>
        <w:rPr>
          <w:rFonts w:eastAsia="Times New Roman" w:cs="Times New Roman"/>
        </w:rPr>
        <w:tab/>
      </w:r>
      <w:r>
        <w:rPr>
          <w:rFonts w:eastAsia="Times New Roman" w:cs="Times New Roman"/>
        </w:rPr>
        <w:tab/>
        <w:t xml:space="preserve">the module is set in master mode </w:t>
      </w:r>
    </w:p>
    <w:p w:rsidR="00057D17" w:rsidRDefault="00057D17" w:rsidP="00057D17">
      <w:pPr>
        <w:spacing w:after="0" w:line="216" w:lineRule="atLeast"/>
        <w:ind w:left="600"/>
        <w:rPr>
          <w:rFonts w:eastAsia="Times New Roman" w:cs="Times New Roman"/>
        </w:rPr>
      </w:pPr>
    </w:p>
    <w:p w:rsidR="00057D17" w:rsidRPr="006B3C3A" w:rsidRDefault="00057D17" w:rsidP="00057D17">
      <w:pPr>
        <w:spacing w:after="0" w:line="216" w:lineRule="atLeast"/>
        <w:ind w:left="600"/>
        <w:rPr>
          <w:rFonts w:eastAsia="Times New Roman" w:cs="Times New Roman"/>
        </w:rPr>
      </w:pPr>
      <w:r>
        <w:rPr>
          <w:rFonts w:eastAsia="Times New Roman" w:cs="Times New Roman"/>
        </w:rPr>
        <w:t xml:space="preserve">For more </w:t>
      </w:r>
      <w:r w:rsidR="00D7206E">
        <w:rPr>
          <w:rFonts w:eastAsia="Times New Roman" w:cs="Times New Roman"/>
        </w:rPr>
        <w:t xml:space="preserve">commande refer data sheet ……;) </w:t>
      </w:r>
    </w:p>
    <w:p w:rsidR="00057D17" w:rsidRDefault="00057D17" w:rsidP="009C0F29">
      <w:pPr>
        <w:ind w:firstLine="720"/>
      </w:pPr>
    </w:p>
    <w:p w:rsidR="00057D17" w:rsidRPr="0069246F" w:rsidRDefault="0069246F" w:rsidP="009C0F29">
      <w:pPr>
        <w:ind w:firstLine="720"/>
        <w:rPr>
          <w:b/>
        </w:rPr>
      </w:pPr>
      <w:r w:rsidRPr="0069246F">
        <w:rPr>
          <w:b/>
        </w:rPr>
        <w:t xml:space="preserve">In slave mode the PC,Phone etc will search the module and pair with the module </w:t>
      </w:r>
    </w:p>
    <w:p w:rsidR="0069246F" w:rsidRPr="0069246F" w:rsidRDefault="0069246F" w:rsidP="009C0F29">
      <w:pPr>
        <w:ind w:firstLine="720"/>
        <w:rPr>
          <w:b/>
        </w:rPr>
      </w:pPr>
      <w:r w:rsidRPr="0069246F">
        <w:rPr>
          <w:b/>
        </w:rPr>
        <w:t xml:space="preserve">In </w:t>
      </w:r>
      <w:r w:rsidRPr="0069246F">
        <w:rPr>
          <w:b/>
          <w:sz w:val="24"/>
          <w:szCs w:val="24"/>
        </w:rPr>
        <w:t>master</w:t>
      </w:r>
      <w:r w:rsidRPr="0069246F">
        <w:rPr>
          <w:b/>
        </w:rPr>
        <w:t xml:space="preserve"> mode the module will search for any PC,phone etc</w:t>
      </w:r>
    </w:p>
    <w:p w:rsidR="006B3C3A" w:rsidRDefault="006B3C3A" w:rsidP="009C0F29">
      <w:pPr>
        <w:ind w:firstLine="720"/>
      </w:pPr>
    </w:p>
    <w:p w:rsidR="006B3C3A" w:rsidRDefault="006B3C3A"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C0F29">
      <w:pPr>
        <w:ind w:firstLine="720"/>
      </w:pPr>
    </w:p>
    <w:p w:rsidR="00933086" w:rsidRDefault="00933086" w:rsidP="00933086"/>
    <w:p w:rsidR="00933086" w:rsidRDefault="00933086" w:rsidP="00933086">
      <w:pPr>
        <w:ind w:firstLine="720"/>
      </w:pPr>
      <w:r>
        <w:t>Code used:</w:t>
      </w:r>
    </w:p>
    <w:p w:rsidR="00933086" w:rsidRDefault="00933086" w:rsidP="00933086">
      <w:pPr>
        <w:ind w:left="720" w:firstLine="720"/>
        <w:rPr>
          <w:sz w:val="20"/>
          <w:szCs w:val="20"/>
        </w:rPr>
      </w:pPr>
      <w:r w:rsidRPr="00933086">
        <w:rPr>
          <w:sz w:val="20"/>
          <w:szCs w:val="20"/>
        </w:rPr>
        <w:t>org 0000h</w:t>
      </w:r>
      <w:r>
        <w:rPr>
          <w:sz w:val="20"/>
          <w:szCs w:val="20"/>
        </w:rPr>
        <w:tab/>
      </w:r>
      <w:r>
        <w:rPr>
          <w:sz w:val="20"/>
          <w:szCs w:val="20"/>
        </w:rPr>
        <w:tab/>
        <w:t>organize from 0 locatin in rom</w:t>
      </w:r>
    </w:p>
    <w:p w:rsidR="00933086" w:rsidRPr="00933086" w:rsidRDefault="00933086" w:rsidP="00933086">
      <w:pPr>
        <w:ind w:left="720" w:firstLine="720"/>
        <w:rPr>
          <w:sz w:val="20"/>
          <w:szCs w:val="20"/>
        </w:rPr>
      </w:pPr>
      <w:r>
        <w:rPr>
          <w:sz w:val="20"/>
          <w:szCs w:val="20"/>
        </w:rPr>
        <w:t>mov p0,#09</w:t>
      </w:r>
      <w:r w:rsidRPr="00933086">
        <w:rPr>
          <w:sz w:val="20"/>
          <w:szCs w:val="20"/>
        </w:rPr>
        <w:t>h</w:t>
      </w:r>
      <w:r>
        <w:rPr>
          <w:sz w:val="20"/>
          <w:szCs w:val="20"/>
        </w:rPr>
        <w:tab/>
      </w:r>
      <w:r>
        <w:rPr>
          <w:sz w:val="20"/>
          <w:szCs w:val="20"/>
        </w:rPr>
        <w:tab/>
        <w:t>mov data 09 to port 0 to test the working of micro</w:t>
      </w:r>
    </w:p>
    <w:p w:rsidR="00933086" w:rsidRPr="00933086" w:rsidRDefault="00933086" w:rsidP="00933086">
      <w:pPr>
        <w:ind w:firstLine="720"/>
        <w:rPr>
          <w:sz w:val="20"/>
          <w:szCs w:val="20"/>
        </w:rPr>
      </w:pPr>
      <w:r w:rsidRPr="00933086">
        <w:rPr>
          <w:sz w:val="20"/>
          <w:szCs w:val="20"/>
        </w:rPr>
        <w:tab/>
        <w:t>mov p3,#00h</w:t>
      </w:r>
    </w:p>
    <w:p w:rsidR="00933086" w:rsidRPr="00933086" w:rsidRDefault="00933086" w:rsidP="00933086">
      <w:pPr>
        <w:ind w:firstLine="720"/>
        <w:rPr>
          <w:sz w:val="20"/>
          <w:szCs w:val="20"/>
        </w:rPr>
      </w:pPr>
      <w:r w:rsidRPr="00933086">
        <w:rPr>
          <w:sz w:val="20"/>
          <w:szCs w:val="20"/>
        </w:rPr>
        <w:tab/>
        <w:t>mov p2,#00h</w:t>
      </w:r>
    </w:p>
    <w:p w:rsidR="00933086" w:rsidRPr="00933086" w:rsidRDefault="00933086" w:rsidP="00933086">
      <w:pPr>
        <w:ind w:firstLine="720"/>
        <w:rPr>
          <w:sz w:val="20"/>
          <w:szCs w:val="20"/>
        </w:rPr>
      </w:pPr>
      <w:r w:rsidRPr="00933086">
        <w:rPr>
          <w:sz w:val="20"/>
          <w:szCs w:val="20"/>
        </w:rPr>
        <w:tab/>
        <w:t>mov TMOD,#20h</w:t>
      </w:r>
      <w:r>
        <w:rPr>
          <w:sz w:val="20"/>
          <w:szCs w:val="20"/>
        </w:rPr>
        <w:tab/>
      </w:r>
      <w:r>
        <w:rPr>
          <w:sz w:val="20"/>
          <w:szCs w:val="20"/>
        </w:rPr>
        <w:tab/>
        <w:t>put micro in UART mode at 9800 speed</w:t>
      </w:r>
    </w:p>
    <w:p w:rsidR="00933086" w:rsidRPr="00933086" w:rsidRDefault="00933086" w:rsidP="00933086">
      <w:pPr>
        <w:ind w:firstLine="720"/>
        <w:rPr>
          <w:sz w:val="20"/>
          <w:szCs w:val="20"/>
        </w:rPr>
      </w:pPr>
      <w:r w:rsidRPr="00933086">
        <w:rPr>
          <w:sz w:val="20"/>
          <w:szCs w:val="20"/>
        </w:rPr>
        <w:tab/>
        <w:t>mov th1,#-3</w:t>
      </w:r>
    </w:p>
    <w:p w:rsidR="00933086" w:rsidRPr="00933086" w:rsidRDefault="00933086" w:rsidP="00933086">
      <w:pPr>
        <w:ind w:firstLine="720"/>
        <w:rPr>
          <w:sz w:val="20"/>
          <w:szCs w:val="20"/>
        </w:rPr>
      </w:pPr>
      <w:r w:rsidRPr="00933086">
        <w:rPr>
          <w:sz w:val="20"/>
          <w:szCs w:val="20"/>
        </w:rPr>
        <w:tab/>
        <w:t>mov scon,#50h</w:t>
      </w:r>
    </w:p>
    <w:p w:rsidR="00933086" w:rsidRPr="00933086" w:rsidRDefault="00933086" w:rsidP="00933086">
      <w:pPr>
        <w:ind w:firstLine="720"/>
        <w:rPr>
          <w:sz w:val="20"/>
          <w:szCs w:val="20"/>
        </w:rPr>
      </w:pPr>
      <w:r w:rsidRPr="00933086">
        <w:rPr>
          <w:sz w:val="20"/>
          <w:szCs w:val="20"/>
        </w:rPr>
        <w:tab/>
        <w:t>setb tr1</w:t>
      </w:r>
    </w:p>
    <w:p w:rsidR="00933086" w:rsidRPr="00933086" w:rsidRDefault="00933086" w:rsidP="00933086">
      <w:pPr>
        <w:ind w:firstLine="720"/>
        <w:rPr>
          <w:sz w:val="20"/>
          <w:szCs w:val="20"/>
        </w:rPr>
      </w:pPr>
      <w:r w:rsidRPr="00933086">
        <w:rPr>
          <w:sz w:val="20"/>
          <w:szCs w:val="20"/>
        </w:rPr>
        <w:t>here:</w:t>
      </w:r>
    </w:p>
    <w:p w:rsidR="00933086" w:rsidRPr="00933086" w:rsidRDefault="00933086" w:rsidP="00933086">
      <w:pPr>
        <w:ind w:firstLine="720"/>
        <w:rPr>
          <w:sz w:val="20"/>
          <w:szCs w:val="20"/>
        </w:rPr>
      </w:pPr>
      <w:r w:rsidRPr="00933086">
        <w:rPr>
          <w:sz w:val="20"/>
          <w:szCs w:val="20"/>
        </w:rPr>
        <w:tab/>
        <w:t>jnb ri,here</w:t>
      </w:r>
      <w:r>
        <w:rPr>
          <w:sz w:val="20"/>
          <w:szCs w:val="20"/>
        </w:rPr>
        <w:tab/>
      </w:r>
      <w:r>
        <w:rPr>
          <w:sz w:val="20"/>
          <w:szCs w:val="20"/>
        </w:rPr>
        <w:tab/>
        <w:t xml:space="preserve">see wether the any data is reciver or not if not stay in loop </w:t>
      </w:r>
    </w:p>
    <w:p w:rsidR="00933086" w:rsidRPr="00933086" w:rsidRDefault="00933086" w:rsidP="00933086">
      <w:pPr>
        <w:ind w:firstLine="720"/>
        <w:rPr>
          <w:sz w:val="20"/>
          <w:szCs w:val="20"/>
        </w:rPr>
      </w:pPr>
      <w:r w:rsidRPr="00933086">
        <w:rPr>
          <w:sz w:val="20"/>
          <w:szCs w:val="20"/>
        </w:rPr>
        <w:tab/>
        <w:t>mov a,sbuf</w:t>
      </w:r>
      <w:r>
        <w:rPr>
          <w:sz w:val="20"/>
          <w:szCs w:val="20"/>
        </w:rPr>
        <w:tab/>
      </w:r>
      <w:r>
        <w:rPr>
          <w:sz w:val="20"/>
          <w:szCs w:val="20"/>
        </w:rPr>
        <w:tab/>
        <w:t>copy recived data to acc</w:t>
      </w:r>
    </w:p>
    <w:p w:rsidR="00933086" w:rsidRPr="00933086" w:rsidRDefault="00933086" w:rsidP="00933086">
      <w:pPr>
        <w:ind w:firstLine="720"/>
        <w:rPr>
          <w:sz w:val="20"/>
          <w:szCs w:val="20"/>
        </w:rPr>
      </w:pPr>
      <w:r w:rsidRPr="00933086">
        <w:rPr>
          <w:sz w:val="20"/>
          <w:szCs w:val="20"/>
        </w:rPr>
        <w:tab/>
        <w:t>clr ri</w:t>
      </w:r>
    </w:p>
    <w:p w:rsidR="00933086" w:rsidRPr="00933086" w:rsidRDefault="00933086" w:rsidP="00933086">
      <w:pPr>
        <w:ind w:firstLine="720"/>
        <w:rPr>
          <w:sz w:val="20"/>
          <w:szCs w:val="20"/>
        </w:rPr>
      </w:pPr>
      <w:r w:rsidRPr="00933086">
        <w:rPr>
          <w:sz w:val="20"/>
          <w:szCs w:val="20"/>
        </w:rPr>
        <w:tab/>
        <w:t xml:space="preserve">cjne a,#'U',one </w:t>
      </w:r>
      <w:r>
        <w:rPr>
          <w:sz w:val="20"/>
          <w:szCs w:val="20"/>
        </w:rPr>
        <w:tab/>
      </w:r>
      <w:r>
        <w:rPr>
          <w:sz w:val="20"/>
          <w:szCs w:val="20"/>
        </w:rPr>
        <w:tab/>
        <w:t>compare that the reciv</w:t>
      </w:r>
      <w:r w:rsidR="00EE5134">
        <w:rPr>
          <w:sz w:val="20"/>
          <w:szCs w:val="20"/>
        </w:rPr>
        <w:t xml:space="preserve">e data is U char,if no the jump to “one” and compare with the other </w:t>
      </w:r>
    </w:p>
    <w:p w:rsidR="00933086" w:rsidRPr="00933086" w:rsidRDefault="00933086" w:rsidP="00933086">
      <w:pPr>
        <w:ind w:firstLine="720"/>
        <w:rPr>
          <w:sz w:val="20"/>
          <w:szCs w:val="20"/>
        </w:rPr>
      </w:pPr>
      <w:r w:rsidRPr="00933086">
        <w:rPr>
          <w:sz w:val="20"/>
          <w:szCs w:val="20"/>
        </w:rPr>
        <w:tab/>
        <w:t>mov p2,#89h</w:t>
      </w:r>
      <w:r w:rsidR="00EE5134">
        <w:rPr>
          <w:sz w:val="20"/>
          <w:szCs w:val="20"/>
        </w:rPr>
        <w:tab/>
      </w:r>
      <w:r w:rsidR="00EE5134">
        <w:rPr>
          <w:sz w:val="20"/>
          <w:szCs w:val="20"/>
        </w:rPr>
        <w:tab/>
        <w:t>if yes then send data 89 to port2 which forwarder the bot</w:t>
      </w:r>
    </w:p>
    <w:p w:rsidR="00933086" w:rsidRPr="00933086" w:rsidRDefault="00933086" w:rsidP="00933086">
      <w:pPr>
        <w:ind w:firstLine="720"/>
        <w:rPr>
          <w:sz w:val="20"/>
          <w:szCs w:val="20"/>
        </w:rPr>
      </w:pPr>
      <w:r w:rsidRPr="00933086">
        <w:rPr>
          <w:sz w:val="20"/>
          <w:szCs w:val="20"/>
        </w:rPr>
        <w:tab/>
        <w:t>sjmp here</w:t>
      </w:r>
    </w:p>
    <w:p w:rsidR="00933086" w:rsidRPr="00933086" w:rsidRDefault="00933086" w:rsidP="00933086">
      <w:pPr>
        <w:ind w:firstLine="720"/>
        <w:rPr>
          <w:sz w:val="20"/>
          <w:szCs w:val="20"/>
        </w:rPr>
      </w:pPr>
      <w:r w:rsidRPr="00933086">
        <w:rPr>
          <w:sz w:val="20"/>
          <w:szCs w:val="20"/>
        </w:rPr>
        <w:t>one:</w:t>
      </w:r>
    </w:p>
    <w:p w:rsidR="00933086" w:rsidRPr="00933086" w:rsidRDefault="00933086" w:rsidP="00933086">
      <w:pPr>
        <w:ind w:firstLine="720"/>
        <w:rPr>
          <w:sz w:val="20"/>
          <w:szCs w:val="20"/>
        </w:rPr>
      </w:pPr>
      <w:r w:rsidRPr="00933086">
        <w:rPr>
          <w:sz w:val="20"/>
          <w:szCs w:val="20"/>
        </w:rPr>
        <w:tab/>
        <w:t>cjne a,#'D',two</w:t>
      </w:r>
    </w:p>
    <w:p w:rsidR="00933086" w:rsidRPr="00933086" w:rsidRDefault="00933086" w:rsidP="00933086">
      <w:pPr>
        <w:ind w:firstLine="720"/>
        <w:rPr>
          <w:sz w:val="20"/>
          <w:szCs w:val="20"/>
        </w:rPr>
      </w:pPr>
      <w:r w:rsidRPr="00933086">
        <w:rPr>
          <w:sz w:val="20"/>
          <w:szCs w:val="20"/>
        </w:rPr>
        <w:tab/>
        <w:t>mov p2,#86h</w:t>
      </w:r>
    </w:p>
    <w:p w:rsidR="00933086" w:rsidRPr="00933086" w:rsidRDefault="00933086" w:rsidP="00933086">
      <w:pPr>
        <w:ind w:firstLine="720"/>
        <w:rPr>
          <w:sz w:val="20"/>
          <w:szCs w:val="20"/>
        </w:rPr>
      </w:pPr>
      <w:r w:rsidRPr="00933086">
        <w:rPr>
          <w:sz w:val="20"/>
          <w:szCs w:val="20"/>
        </w:rPr>
        <w:tab/>
        <w:t>sjmp here</w:t>
      </w:r>
    </w:p>
    <w:p w:rsidR="00933086" w:rsidRPr="00933086" w:rsidRDefault="00933086" w:rsidP="00933086">
      <w:pPr>
        <w:ind w:firstLine="720"/>
        <w:rPr>
          <w:sz w:val="20"/>
          <w:szCs w:val="20"/>
        </w:rPr>
      </w:pPr>
      <w:r w:rsidRPr="00933086">
        <w:rPr>
          <w:sz w:val="20"/>
          <w:szCs w:val="20"/>
        </w:rPr>
        <w:t>two:</w:t>
      </w:r>
    </w:p>
    <w:p w:rsidR="00933086" w:rsidRPr="00933086" w:rsidRDefault="00933086" w:rsidP="00933086">
      <w:pPr>
        <w:ind w:firstLine="720"/>
        <w:rPr>
          <w:sz w:val="20"/>
          <w:szCs w:val="20"/>
        </w:rPr>
      </w:pPr>
      <w:r w:rsidRPr="00933086">
        <w:rPr>
          <w:sz w:val="20"/>
          <w:szCs w:val="20"/>
        </w:rPr>
        <w:tab/>
        <w:t>cjne a,#'R',three</w:t>
      </w:r>
    </w:p>
    <w:p w:rsidR="00933086" w:rsidRPr="00933086" w:rsidRDefault="00933086" w:rsidP="00933086">
      <w:pPr>
        <w:ind w:firstLine="720"/>
        <w:rPr>
          <w:sz w:val="20"/>
          <w:szCs w:val="20"/>
        </w:rPr>
      </w:pPr>
      <w:r w:rsidRPr="00933086">
        <w:rPr>
          <w:sz w:val="20"/>
          <w:szCs w:val="20"/>
        </w:rPr>
        <w:tab/>
        <w:t>mov p2,#8ah</w:t>
      </w:r>
    </w:p>
    <w:p w:rsidR="00933086" w:rsidRPr="00933086" w:rsidRDefault="00933086" w:rsidP="00933086">
      <w:pPr>
        <w:ind w:firstLine="720"/>
        <w:rPr>
          <w:sz w:val="20"/>
          <w:szCs w:val="20"/>
        </w:rPr>
      </w:pPr>
      <w:r w:rsidRPr="00933086">
        <w:rPr>
          <w:sz w:val="20"/>
          <w:szCs w:val="20"/>
        </w:rPr>
        <w:tab/>
        <w:t>sjmp here</w:t>
      </w:r>
    </w:p>
    <w:p w:rsidR="00933086" w:rsidRPr="00933086" w:rsidRDefault="00933086" w:rsidP="00933086">
      <w:pPr>
        <w:ind w:firstLine="720"/>
        <w:rPr>
          <w:sz w:val="20"/>
          <w:szCs w:val="20"/>
        </w:rPr>
      </w:pPr>
      <w:r w:rsidRPr="00933086">
        <w:rPr>
          <w:sz w:val="20"/>
          <w:szCs w:val="20"/>
        </w:rPr>
        <w:t>three:</w:t>
      </w:r>
    </w:p>
    <w:p w:rsidR="00933086" w:rsidRPr="00933086" w:rsidRDefault="00933086" w:rsidP="00933086">
      <w:pPr>
        <w:ind w:firstLine="720"/>
        <w:rPr>
          <w:sz w:val="20"/>
          <w:szCs w:val="20"/>
        </w:rPr>
      </w:pPr>
      <w:r w:rsidRPr="00933086">
        <w:rPr>
          <w:sz w:val="20"/>
          <w:szCs w:val="20"/>
        </w:rPr>
        <w:tab/>
        <w:t>cjne a,#'L',four</w:t>
      </w:r>
    </w:p>
    <w:p w:rsidR="00933086" w:rsidRPr="00933086" w:rsidRDefault="00933086" w:rsidP="00933086">
      <w:pPr>
        <w:ind w:firstLine="720"/>
        <w:rPr>
          <w:sz w:val="20"/>
          <w:szCs w:val="20"/>
        </w:rPr>
      </w:pPr>
      <w:r w:rsidRPr="00933086">
        <w:rPr>
          <w:sz w:val="20"/>
          <w:szCs w:val="20"/>
        </w:rPr>
        <w:tab/>
        <w:t>mov p2,#85h</w:t>
      </w:r>
    </w:p>
    <w:p w:rsidR="00933086" w:rsidRPr="00933086" w:rsidRDefault="00933086" w:rsidP="00933086">
      <w:pPr>
        <w:ind w:firstLine="720"/>
        <w:rPr>
          <w:sz w:val="20"/>
          <w:szCs w:val="20"/>
        </w:rPr>
      </w:pPr>
      <w:r w:rsidRPr="00933086">
        <w:rPr>
          <w:sz w:val="20"/>
          <w:szCs w:val="20"/>
        </w:rPr>
        <w:tab/>
        <w:t>sjmp here</w:t>
      </w:r>
    </w:p>
    <w:p w:rsidR="00933086" w:rsidRPr="00933086" w:rsidRDefault="00933086" w:rsidP="00933086">
      <w:pPr>
        <w:ind w:firstLine="720"/>
        <w:rPr>
          <w:sz w:val="20"/>
          <w:szCs w:val="20"/>
        </w:rPr>
      </w:pPr>
      <w:r w:rsidRPr="00933086">
        <w:rPr>
          <w:sz w:val="20"/>
          <w:szCs w:val="20"/>
        </w:rPr>
        <w:t>four:</w:t>
      </w:r>
    </w:p>
    <w:p w:rsidR="00933086" w:rsidRPr="00933086" w:rsidRDefault="00933086" w:rsidP="00933086">
      <w:pPr>
        <w:ind w:firstLine="720"/>
        <w:rPr>
          <w:sz w:val="20"/>
          <w:szCs w:val="20"/>
        </w:rPr>
      </w:pPr>
      <w:r w:rsidRPr="00933086">
        <w:rPr>
          <w:sz w:val="20"/>
          <w:szCs w:val="20"/>
        </w:rPr>
        <w:tab/>
        <w:t>cjne a,#'C',here</w:t>
      </w:r>
    </w:p>
    <w:p w:rsidR="00933086" w:rsidRPr="00933086" w:rsidRDefault="00933086" w:rsidP="00933086">
      <w:pPr>
        <w:ind w:firstLine="720"/>
        <w:rPr>
          <w:sz w:val="20"/>
          <w:szCs w:val="20"/>
        </w:rPr>
      </w:pPr>
      <w:r w:rsidRPr="00933086">
        <w:rPr>
          <w:sz w:val="20"/>
          <w:szCs w:val="20"/>
        </w:rPr>
        <w:tab/>
        <w:t>mov p2,#00h</w:t>
      </w:r>
    </w:p>
    <w:p w:rsidR="00933086" w:rsidRPr="00933086" w:rsidRDefault="00933086" w:rsidP="00933086">
      <w:pPr>
        <w:ind w:firstLine="720"/>
        <w:rPr>
          <w:sz w:val="20"/>
          <w:szCs w:val="20"/>
        </w:rPr>
      </w:pPr>
      <w:r w:rsidRPr="00933086">
        <w:rPr>
          <w:sz w:val="20"/>
          <w:szCs w:val="20"/>
        </w:rPr>
        <w:tab/>
        <w:t>sjmp here</w:t>
      </w:r>
      <w:r w:rsidRPr="00933086">
        <w:rPr>
          <w:sz w:val="20"/>
          <w:szCs w:val="20"/>
        </w:rPr>
        <w:tab/>
      </w:r>
    </w:p>
    <w:sectPr w:rsidR="00933086" w:rsidRPr="00933086" w:rsidSect="00057D17">
      <w:pgSz w:w="11907" w:h="16839" w:code="9"/>
      <w:pgMar w:top="180" w:right="540" w:bottom="180" w:left="4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AED" w:rsidRDefault="00A41AED" w:rsidP="009C0F29">
      <w:pPr>
        <w:spacing w:after="0" w:line="240" w:lineRule="auto"/>
      </w:pPr>
      <w:r>
        <w:separator/>
      </w:r>
    </w:p>
  </w:endnote>
  <w:endnote w:type="continuationSeparator" w:id="0">
    <w:p w:rsidR="00A41AED" w:rsidRDefault="00A41AED" w:rsidP="009C0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AED" w:rsidRDefault="00A41AED" w:rsidP="009C0F29">
      <w:pPr>
        <w:spacing w:after="0" w:line="240" w:lineRule="auto"/>
      </w:pPr>
      <w:r>
        <w:separator/>
      </w:r>
    </w:p>
  </w:footnote>
  <w:footnote w:type="continuationSeparator" w:id="0">
    <w:p w:rsidR="00A41AED" w:rsidRDefault="00A41AED" w:rsidP="009C0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97A3A"/>
    <w:multiLevelType w:val="multilevel"/>
    <w:tmpl w:val="87F07BE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nsid w:val="4CF2336B"/>
    <w:multiLevelType w:val="multilevel"/>
    <w:tmpl w:val="BD26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EE7E1E"/>
    <w:multiLevelType w:val="multilevel"/>
    <w:tmpl w:val="232A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693FB8"/>
    <w:multiLevelType w:val="multilevel"/>
    <w:tmpl w:val="85D8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77945"/>
    <w:rsid w:val="0003118B"/>
    <w:rsid w:val="00057D17"/>
    <w:rsid w:val="000B3F04"/>
    <w:rsid w:val="00213A92"/>
    <w:rsid w:val="002329FB"/>
    <w:rsid w:val="00274763"/>
    <w:rsid w:val="00417E4E"/>
    <w:rsid w:val="00476215"/>
    <w:rsid w:val="00477945"/>
    <w:rsid w:val="00626C5E"/>
    <w:rsid w:val="0069246F"/>
    <w:rsid w:val="006B3C3A"/>
    <w:rsid w:val="0081409F"/>
    <w:rsid w:val="00933086"/>
    <w:rsid w:val="009C0F29"/>
    <w:rsid w:val="009C22F0"/>
    <w:rsid w:val="00A41AED"/>
    <w:rsid w:val="00B94B3B"/>
    <w:rsid w:val="00C46C08"/>
    <w:rsid w:val="00D7206E"/>
    <w:rsid w:val="00DC6D7C"/>
    <w:rsid w:val="00E57EDB"/>
    <w:rsid w:val="00E96FCB"/>
    <w:rsid w:val="00EE5134"/>
    <w:rsid w:val="00F878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51]" strokecolor="none [24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E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4B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B3B"/>
    <w:rPr>
      <w:rFonts w:ascii="Tahoma" w:hAnsi="Tahoma" w:cs="Tahoma"/>
      <w:sz w:val="16"/>
      <w:szCs w:val="16"/>
    </w:rPr>
  </w:style>
  <w:style w:type="paragraph" w:styleId="Header">
    <w:name w:val="header"/>
    <w:basedOn w:val="Normal"/>
    <w:link w:val="HeaderChar"/>
    <w:uiPriority w:val="99"/>
    <w:semiHidden/>
    <w:unhideWhenUsed/>
    <w:rsid w:val="009C0F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0F29"/>
  </w:style>
  <w:style w:type="paragraph" w:styleId="Footer">
    <w:name w:val="footer"/>
    <w:basedOn w:val="Normal"/>
    <w:link w:val="FooterChar"/>
    <w:uiPriority w:val="99"/>
    <w:semiHidden/>
    <w:unhideWhenUsed/>
    <w:rsid w:val="009C0F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0F29"/>
  </w:style>
  <w:style w:type="paragraph" w:styleId="NormalWeb">
    <w:name w:val="Normal (Web)"/>
    <w:basedOn w:val="Normal"/>
    <w:uiPriority w:val="99"/>
    <w:semiHidden/>
    <w:unhideWhenUsed/>
    <w:rsid w:val="006B3C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B3C3A"/>
    <w:rPr>
      <w:b/>
      <w:bCs/>
    </w:rPr>
  </w:style>
</w:styles>
</file>

<file path=word/webSettings.xml><?xml version="1.0" encoding="utf-8"?>
<w:webSettings xmlns:r="http://schemas.openxmlformats.org/officeDocument/2006/relationships" xmlns:w="http://schemas.openxmlformats.org/wordprocessingml/2006/main">
  <w:divs>
    <w:div w:id="5736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8</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dc:creator>
  <cp:keywords/>
  <dc:description/>
  <cp:lastModifiedBy>Gaurav</cp:lastModifiedBy>
  <cp:revision>8</cp:revision>
  <dcterms:created xsi:type="dcterms:W3CDTF">2013-02-23T08:21:00Z</dcterms:created>
  <dcterms:modified xsi:type="dcterms:W3CDTF">2013-02-23T11:36:00Z</dcterms:modified>
</cp:coreProperties>
</file>